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54D2" w14:textId="77777777" w:rsidR="00C51349" w:rsidRPr="00A3179C" w:rsidRDefault="00C51349" w:rsidP="00A3179C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14:paraId="5B1CC45E" w14:textId="77777777" w:rsidR="00C77C44" w:rsidRPr="00A3179C" w:rsidRDefault="00C77C44" w:rsidP="00A3179C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  <w:bookmarkStart w:id="0" w:name="OLE_LINK1"/>
      <w:r w:rsidRPr="00A3179C">
        <w:rPr>
          <w:b/>
          <w:bCs/>
          <w:sz w:val="28"/>
          <w:szCs w:val="28"/>
        </w:rPr>
        <w:t>Политика обработки Cookie-файлов</w:t>
      </w:r>
    </w:p>
    <w:bookmarkEnd w:id="0"/>
    <w:p w14:paraId="70E15C8B" w14:textId="77777777" w:rsidR="00690E72" w:rsidRPr="00A3179C" w:rsidRDefault="00690E72" w:rsidP="00A3179C">
      <w:pPr>
        <w:pBdr>
          <w:top w:val="single" w:sz="4" w:space="1" w:color="auto"/>
        </w:pBdr>
        <w:jc w:val="both"/>
        <w:rPr>
          <w:b/>
          <w:bCs/>
          <w:sz w:val="28"/>
          <w:szCs w:val="28"/>
        </w:rPr>
      </w:pPr>
    </w:p>
    <w:p w14:paraId="3014868A" w14:textId="4E07A6DB" w:rsidR="00690E72" w:rsidRPr="00A3179C" w:rsidRDefault="00690E72" w:rsidP="00A3179C">
      <w:pPr>
        <w:pBdr>
          <w:top w:val="single" w:sz="4" w:space="1" w:color="auto"/>
        </w:pBdr>
        <w:jc w:val="both"/>
        <w:rPr>
          <w:sz w:val="28"/>
          <w:szCs w:val="28"/>
        </w:rPr>
      </w:pPr>
      <w:r w:rsidRPr="00A3179C">
        <w:rPr>
          <w:sz w:val="28"/>
          <w:szCs w:val="28"/>
        </w:rPr>
        <w:t>Настоящая «Политика обработки «</w:t>
      </w:r>
      <w:r w:rsidRPr="00A3179C">
        <w:rPr>
          <w:b/>
          <w:bCs/>
          <w:sz w:val="28"/>
          <w:szCs w:val="28"/>
        </w:rPr>
        <w:t xml:space="preserve">Cookie-файлов» </w:t>
      </w:r>
      <w:r w:rsidRPr="00A3179C">
        <w:rPr>
          <w:sz w:val="28"/>
          <w:szCs w:val="28"/>
        </w:rPr>
        <w:t>в ООО «</w:t>
      </w:r>
      <w:r w:rsidR="009E0DE8" w:rsidRPr="00A3179C">
        <w:rPr>
          <w:sz w:val="28"/>
          <w:szCs w:val="28"/>
        </w:rPr>
        <w:t>ОЛИМП</w:t>
      </w:r>
      <w:r w:rsidRPr="00A3179C">
        <w:rPr>
          <w:sz w:val="28"/>
          <w:szCs w:val="28"/>
        </w:rPr>
        <w:t xml:space="preserve">» (далее – Политика) определяет условия и порядок обработки файлов </w:t>
      </w:r>
      <w:r w:rsidRPr="00A3179C">
        <w:rPr>
          <w:sz w:val="28"/>
          <w:szCs w:val="28"/>
          <w:lang w:val="en-GB"/>
        </w:rPr>
        <w:t>cookie</w:t>
      </w:r>
      <w:r w:rsidRPr="00A3179C">
        <w:rPr>
          <w:sz w:val="28"/>
          <w:szCs w:val="28"/>
        </w:rPr>
        <w:t>, собранных и обрабатываемых ООО «</w:t>
      </w:r>
      <w:r w:rsidR="009E0DE8" w:rsidRPr="00A3179C">
        <w:rPr>
          <w:sz w:val="28"/>
          <w:szCs w:val="28"/>
        </w:rPr>
        <w:t>ОЛИМП</w:t>
      </w:r>
      <w:r w:rsidRPr="00A3179C">
        <w:rPr>
          <w:sz w:val="28"/>
          <w:szCs w:val="28"/>
        </w:rPr>
        <w:t>» при посещении и использовании Пользователями Сайта, расположенного в сети Интернет по адресу: </w:t>
      </w:r>
      <w:hyperlink r:id="rId7" w:history="1">
        <w:r w:rsidR="009E0DE8" w:rsidRPr="00A3179C">
          <w:rPr>
            <w:rStyle w:val="a8"/>
            <w:sz w:val="28"/>
            <w:szCs w:val="28"/>
          </w:rPr>
          <w:t>https://olymp-filter.ru/</w:t>
        </w:r>
      </w:hyperlink>
      <w:r w:rsidR="009E0DE8" w:rsidRPr="00A3179C">
        <w:rPr>
          <w:sz w:val="28"/>
          <w:szCs w:val="28"/>
        </w:rPr>
        <w:t xml:space="preserve"> и </w:t>
      </w:r>
      <w:r w:rsidR="009E0DE8" w:rsidRPr="00A3179C">
        <w:rPr>
          <w:color w:val="30343B"/>
          <w:sz w:val="28"/>
          <w:szCs w:val="28"/>
          <w:shd w:val="clear" w:color="auto" w:fill="FFFFFF"/>
        </w:rPr>
        <w:t>filter-olymp.ru</w:t>
      </w:r>
      <w:r w:rsidR="009E0DE8" w:rsidRPr="00A3179C">
        <w:rPr>
          <w:sz w:val="28"/>
          <w:szCs w:val="28"/>
        </w:rPr>
        <w:t xml:space="preserve">, </w:t>
      </w:r>
      <w:r w:rsidRPr="00A3179C">
        <w:rPr>
          <w:sz w:val="28"/>
          <w:szCs w:val="28"/>
        </w:rPr>
        <w:t xml:space="preserve">а также всех входящих в его состав </w:t>
      </w:r>
      <w:proofErr w:type="spellStart"/>
      <w:r w:rsidRPr="00A3179C">
        <w:rPr>
          <w:sz w:val="28"/>
          <w:szCs w:val="28"/>
        </w:rPr>
        <w:t>поддоменных</w:t>
      </w:r>
      <w:proofErr w:type="spellEnd"/>
      <w:r w:rsidRPr="00A3179C">
        <w:rPr>
          <w:sz w:val="28"/>
          <w:szCs w:val="28"/>
        </w:rPr>
        <w:t xml:space="preserve"> сайтов (далее – Сайт).</w:t>
      </w:r>
    </w:p>
    <w:p w14:paraId="4765EB09" w14:textId="77777777" w:rsidR="008D7DB7" w:rsidRPr="00A3179C" w:rsidRDefault="008D7DB7" w:rsidP="00A3179C">
      <w:pPr>
        <w:jc w:val="both"/>
        <w:rPr>
          <w:sz w:val="28"/>
          <w:szCs w:val="28"/>
        </w:rPr>
      </w:pPr>
    </w:p>
    <w:p w14:paraId="53DF3D5A" w14:textId="6CBFF6AA" w:rsidR="00DF12D6" w:rsidRPr="00A3179C" w:rsidRDefault="00690E72" w:rsidP="00A3179C">
      <w:pPr>
        <w:pStyle w:val="ad"/>
        <w:numPr>
          <w:ilvl w:val="0"/>
          <w:numId w:val="19"/>
        </w:numPr>
        <w:ind w:left="0"/>
        <w:jc w:val="both"/>
        <w:rPr>
          <w:b/>
          <w:bCs/>
          <w:sz w:val="28"/>
          <w:szCs w:val="28"/>
        </w:rPr>
      </w:pPr>
      <w:r w:rsidRPr="00A3179C">
        <w:rPr>
          <w:b/>
          <w:bCs/>
          <w:sz w:val="28"/>
          <w:szCs w:val="28"/>
        </w:rPr>
        <w:t>Термины и определения</w:t>
      </w:r>
    </w:p>
    <w:p w14:paraId="63BF79E6" w14:textId="77777777" w:rsidR="00DF12D6" w:rsidRPr="00A3179C" w:rsidRDefault="00DF12D6" w:rsidP="00A3179C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364180CF" w14:textId="5530E6F2" w:rsidR="00DF12D6" w:rsidRPr="00A3179C" w:rsidRDefault="00DF12D6" w:rsidP="00A3179C">
      <w:pPr>
        <w:jc w:val="both"/>
        <w:rPr>
          <w:sz w:val="28"/>
          <w:szCs w:val="28"/>
        </w:rPr>
      </w:pPr>
      <w:r w:rsidRPr="00A3179C">
        <w:rPr>
          <w:b/>
          <w:bCs/>
          <w:sz w:val="28"/>
          <w:szCs w:val="28"/>
        </w:rPr>
        <w:t>Файл cookie</w:t>
      </w:r>
      <w:r w:rsidRPr="00A3179C">
        <w:rPr>
          <w:sz w:val="28"/>
          <w:szCs w:val="28"/>
        </w:rPr>
        <w:t xml:space="preserve"> — это небольш</w:t>
      </w:r>
      <w:r w:rsidR="00690E72" w:rsidRPr="00A3179C">
        <w:rPr>
          <w:sz w:val="28"/>
          <w:szCs w:val="28"/>
        </w:rPr>
        <w:t>ой</w:t>
      </w:r>
      <w:r w:rsidRPr="00A3179C">
        <w:rPr>
          <w:sz w:val="28"/>
          <w:szCs w:val="28"/>
        </w:rPr>
        <w:t xml:space="preserve"> текстов</w:t>
      </w:r>
      <w:r w:rsidR="00690E72" w:rsidRPr="00A3179C">
        <w:rPr>
          <w:sz w:val="28"/>
          <w:szCs w:val="28"/>
        </w:rPr>
        <w:t>ый</w:t>
      </w:r>
      <w:r w:rsidRPr="00A3179C">
        <w:rPr>
          <w:sz w:val="28"/>
          <w:szCs w:val="28"/>
        </w:rPr>
        <w:t xml:space="preserve"> файл, которы</w:t>
      </w:r>
      <w:r w:rsidR="00690E72" w:rsidRPr="00A3179C">
        <w:rPr>
          <w:sz w:val="28"/>
          <w:szCs w:val="28"/>
        </w:rPr>
        <w:t>й</w:t>
      </w:r>
      <w:r w:rsidRPr="00A3179C">
        <w:rPr>
          <w:sz w:val="28"/>
          <w:szCs w:val="28"/>
        </w:rPr>
        <w:t xml:space="preserve"> </w:t>
      </w:r>
      <w:r w:rsidR="00690E72" w:rsidRPr="00A3179C">
        <w:rPr>
          <w:sz w:val="28"/>
          <w:szCs w:val="28"/>
        </w:rPr>
        <w:t>направляется веб-сервером и сохраняется</w:t>
      </w:r>
      <w:r w:rsidRPr="00A3179C">
        <w:rPr>
          <w:sz w:val="28"/>
          <w:szCs w:val="28"/>
        </w:rPr>
        <w:t xml:space="preserve"> на</w:t>
      </w:r>
      <w:r w:rsidR="00690E72" w:rsidRPr="00A3179C">
        <w:rPr>
          <w:sz w:val="28"/>
          <w:szCs w:val="28"/>
        </w:rPr>
        <w:t xml:space="preserve"> </w:t>
      </w:r>
      <w:r w:rsidRPr="00A3179C">
        <w:rPr>
          <w:sz w:val="28"/>
          <w:szCs w:val="28"/>
        </w:rPr>
        <w:t>компьютер</w:t>
      </w:r>
      <w:r w:rsidR="00690E72" w:rsidRPr="00A3179C">
        <w:rPr>
          <w:sz w:val="28"/>
          <w:szCs w:val="28"/>
        </w:rPr>
        <w:t>е, мобильном телефоне или любом другом устройстве, имеющем доступ в Интернет</w:t>
      </w:r>
      <w:r w:rsidRPr="00A3179C">
        <w:rPr>
          <w:sz w:val="28"/>
          <w:szCs w:val="28"/>
        </w:rPr>
        <w:t xml:space="preserve">, </w:t>
      </w:r>
      <w:r w:rsidR="00690E72" w:rsidRPr="00A3179C">
        <w:rPr>
          <w:sz w:val="28"/>
          <w:szCs w:val="28"/>
        </w:rPr>
        <w:t>при посещении Сайта</w:t>
      </w:r>
      <w:r w:rsidRPr="00A3179C">
        <w:rPr>
          <w:sz w:val="28"/>
          <w:szCs w:val="28"/>
        </w:rPr>
        <w:t xml:space="preserve">. </w:t>
      </w:r>
      <w:r w:rsidR="00690E72" w:rsidRPr="00A3179C">
        <w:rPr>
          <w:sz w:val="28"/>
          <w:szCs w:val="28"/>
        </w:rPr>
        <w:t xml:space="preserve">При каждом открытии страницы Сайта веб-браузер Пользователя пересылает указанный текстовый файл веб-серверу в составе </w:t>
      </w:r>
      <w:r w:rsidR="00690E72" w:rsidRPr="00A3179C">
        <w:rPr>
          <w:sz w:val="28"/>
          <w:szCs w:val="28"/>
          <w:lang w:val="en-GB"/>
        </w:rPr>
        <w:t>HTTP</w:t>
      </w:r>
      <w:r w:rsidR="00690E72" w:rsidRPr="00A3179C">
        <w:rPr>
          <w:sz w:val="28"/>
          <w:szCs w:val="28"/>
        </w:rPr>
        <w:t>-запроса, чтобы предоставить данному веб-серверу информацию о действиях или предпочтениях Пользователя в Интернете</w:t>
      </w:r>
      <w:r w:rsidRPr="00A3179C">
        <w:rPr>
          <w:sz w:val="28"/>
          <w:szCs w:val="28"/>
        </w:rPr>
        <w:t>.</w:t>
      </w:r>
      <w:r w:rsidR="00690E72" w:rsidRPr="00A3179C">
        <w:rPr>
          <w:sz w:val="28"/>
          <w:szCs w:val="28"/>
        </w:rPr>
        <w:t xml:space="preserve"> Для целей настоящей Политики, под файлами «cookie» понимаются также любые другие схожие технологии.</w:t>
      </w:r>
    </w:p>
    <w:p w14:paraId="07C0F76B" w14:textId="77777777" w:rsidR="009E0DE8" w:rsidRPr="00A3179C" w:rsidRDefault="009E0DE8" w:rsidP="00A3179C">
      <w:pPr>
        <w:jc w:val="both"/>
        <w:rPr>
          <w:sz w:val="28"/>
          <w:szCs w:val="28"/>
        </w:rPr>
      </w:pPr>
    </w:p>
    <w:p w14:paraId="09F75A3F" w14:textId="7E6307D1" w:rsidR="00DF12D6" w:rsidRPr="00A3179C" w:rsidRDefault="009E0DE8" w:rsidP="00A3179C">
      <w:pPr>
        <w:jc w:val="both"/>
        <w:rPr>
          <w:sz w:val="28"/>
          <w:szCs w:val="28"/>
        </w:rPr>
      </w:pPr>
      <w:r w:rsidRPr="00A3179C">
        <w:rPr>
          <w:sz w:val="28"/>
          <w:szCs w:val="28"/>
        </w:rPr>
        <w:t>ООО «ОЛИМП»</w:t>
      </w:r>
      <w:r w:rsidR="00DF12D6" w:rsidRPr="00A3179C">
        <w:rPr>
          <w:sz w:val="28"/>
          <w:szCs w:val="28"/>
        </w:rPr>
        <w:t xml:space="preserve"> используе</w:t>
      </w:r>
      <w:r w:rsidRPr="00A3179C">
        <w:rPr>
          <w:sz w:val="28"/>
          <w:szCs w:val="28"/>
        </w:rPr>
        <w:t>т</w:t>
      </w:r>
      <w:r w:rsidR="00DF12D6" w:rsidRPr="00A3179C">
        <w:rPr>
          <w:sz w:val="28"/>
          <w:szCs w:val="28"/>
        </w:rPr>
        <w:t xml:space="preserve"> файлы cookie для обеспечение технической работы сайта, улучшения и оптимизации сайта, а также в маркетинговых целях.</w:t>
      </w:r>
    </w:p>
    <w:p w14:paraId="53412C7F" w14:textId="77777777" w:rsidR="00690E72" w:rsidRPr="00A3179C" w:rsidRDefault="00690E72" w:rsidP="00A3179C">
      <w:pPr>
        <w:jc w:val="both"/>
        <w:rPr>
          <w:sz w:val="28"/>
          <w:szCs w:val="28"/>
        </w:rPr>
      </w:pPr>
    </w:p>
    <w:p w14:paraId="6F09E6B5" w14:textId="3D15E193" w:rsidR="009E0DE8" w:rsidRPr="00A3179C" w:rsidRDefault="00690E72" w:rsidP="00A3179C">
      <w:pPr>
        <w:jc w:val="both"/>
        <w:rPr>
          <w:sz w:val="28"/>
          <w:szCs w:val="28"/>
        </w:rPr>
      </w:pPr>
      <w:r w:rsidRPr="00A3179C">
        <w:rPr>
          <w:b/>
          <w:bCs/>
          <w:sz w:val="28"/>
          <w:szCs w:val="28"/>
        </w:rPr>
        <w:t>Пользователь</w:t>
      </w:r>
      <w:r w:rsidRPr="00A3179C">
        <w:rPr>
          <w:sz w:val="28"/>
          <w:szCs w:val="28"/>
        </w:rPr>
        <w:t xml:space="preserve"> – физическое лицо, посетившее или использующее Сайт</w:t>
      </w:r>
      <w:r w:rsidR="009E0DE8" w:rsidRPr="00A3179C">
        <w:rPr>
          <w:sz w:val="28"/>
          <w:szCs w:val="28"/>
        </w:rPr>
        <w:t xml:space="preserve"> ООО «ОЛИМП».</w:t>
      </w:r>
    </w:p>
    <w:p w14:paraId="322861B2" w14:textId="77777777" w:rsidR="00DF12D6" w:rsidRPr="00A3179C" w:rsidRDefault="00DF12D6" w:rsidP="00A3179C">
      <w:pPr>
        <w:jc w:val="both"/>
        <w:rPr>
          <w:sz w:val="28"/>
          <w:szCs w:val="28"/>
        </w:rPr>
      </w:pPr>
    </w:p>
    <w:p w14:paraId="7892F41D" w14:textId="162FBC5C" w:rsidR="00DF12D6" w:rsidRPr="00A3179C" w:rsidRDefault="003E697B" w:rsidP="00A3179C">
      <w:pPr>
        <w:pStyle w:val="ad"/>
        <w:numPr>
          <w:ilvl w:val="0"/>
          <w:numId w:val="19"/>
        </w:numPr>
        <w:ind w:left="0" w:firstLine="0"/>
        <w:jc w:val="both"/>
        <w:rPr>
          <w:b/>
          <w:bCs/>
          <w:sz w:val="28"/>
          <w:szCs w:val="28"/>
        </w:rPr>
      </w:pPr>
      <w:r w:rsidRPr="00A3179C">
        <w:rPr>
          <w:b/>
          <w:bCs/>
          <w:sz w:val="28"/>
          <w:szCs w:val="28"/>
        </w:rPr>
        <w:t xml:space="preserve">Информация о видах файлов </w:t>
      </w:r>
      <w:r w:rsidRPr="00A3179C">
        <w:rPr>
          <w:b/>
          <w:bCs/>
          <w:sz w:val="28"/>
          <w:szCs w:val="28"/>
          <w:lang w:val="en-GB"/>
        </w:rPr>
        <w:t>cookie</w:t>
      </w:r>
    </w:p>
    <w:p w14:paraId="796CFAC9" w14:textId="77777777" w:rsidR="00DF12D6" w:rsidRPr="00A3179C" w:rsidRDefault="00DF12D6" w:rsidP="00A3179C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38ABF924" w14:textId="38881EC3" w:rsidR="00DF12D6" w:rsidRPr="00A3179C" w:rsidRDefault="00DF12D6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При вашем посещении сайта мы можем собирать следующие виды Cookie:</w:t>
      </w:r>
    </w:p>
    <w:p w14:paraId="1A9CA7ED" w14:textId="77777777" w:rsidR="003E697B" w:rsidRPr="00A3179C" w:rsidRDefault="00DF12D6" w:rsidP="00A3179C">
      <w:pPr>
        <w:pStyle w:val="ad"/>
        <w:numPr>
          <w:ilvl w:val="2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Данные, необходимые для работы сервисов Яндекс (в частности Яндекс Метрика).</w:t>
      </w:r>
    </w:p>
    <w:p w14:paraId="7EF6B9B8" w14:textId="77777777" w:rsidR="003E697B" w:rsidRPr="00A3179C" w:rsidRDefault="00DF12D6" w:rsidP="00A3179C">
      <w:pPr>
        <w:pStyle w:val="ad"/>
        <w:numPr>
          <w:ilvl w:val="2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 xml:space="preserve">Данные для работы и взаимодействия с социальными сетями (ВКонтакте, </w:t>
      </w:r>
      <w:r w:rsidR="00865D90" w:rsidRPr="00A3179C">
        <w:rPr>
          <w:sz w:val="28"/>
          <w:szCs w:val="28"/>
          <w:lang w:val="en-US"/>
        </w:rPr>
        <w:t>R</w:t>
      </w:r>
      <w:proofErr w:type="spellStart"/>
      <w:r w:rsidRPr="00A3179C">
        <w:rPr>
          <w:sz w:val="28"/>
          <w:szCs w:val="28"/>
        </w:rPr>
        <w:t>uTube</w:t>
      </w:r>
      <w:proofErr w:type="spellEnd"/>
      <w:r w:rsidRPr="00A3179C">
        <w:rPr>
          <w:sz w:val="28"/>
          <w:szCs w:val="28"/>
        </w:rPr>
        <w:t xml:space="preserve"> и др.).</w:t>
      </w:r>
    </w:p>
    <w:p w14:paraId="7306D1EE" w14:textId="33CB692D" w:rsidR="003E697B" w:rsidRPr="00A3179C" w:rsidRDefault="00DF12D6" w:rsidP="00A3179C">
      <w:pPr>
        <w:pStyle w:val="ad"/>
        <w:numPr>
          <w:ilvl w:val="2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Данные, необходимые для работы платформы, на которой реализован функционал сайта.</w:t>
      </w:r>
    </w:p>
    <w:p w14:paraId="5B1A07D6" w14:textId="6E84ADA7" w:rsidR="00DF12D6" w:rsidRPr="00A3179C" w:rsidRDefault="00DF12D6" w:rsidP="00A3179C">
      <w:pPr>
        <w:pStyle w:val="ad"/>
        <w:numPr>
          <w:ilvl w:val="2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Данные, необходимые для организации продвижения сайта в поисковых системах.</w:t>
      </w:r>
    </w:p>
    <w:p w14:paraId="651BAFC5" w14:textId="77777777" w:rsidR="00DF12D6" w:rsidRPr="00A3179C" w:rsidRDefault="00DF12D6" w:rsidP="00A3179C">
      <w:pPr>
        <w:jc w:val="both"/>
        <w:rPr>
          <w:sz w:val="28"/>
          <w:szCs w:val="28"/>
        </w:rPr>
      </w:pPr>
    </w:p>
    <w:p w14:paraId="10AB8233" w14:textId="3864B293" w:rsidR="00DF12D6" w:rsidRPr="00A3179C" w:rsidRDefault="003E697B" w:rsidP="00A3179C">
      <w:pPr>
        <w:pStyle w:val="ad"/>
        <w:numPr>
          <w:ilvl w:val="0"/>
          <w:numId w:val="19"/>
        </w:numPr>
        <w:ind w:left="0" w:firstLine="0"/>
        <w:jc w:val="both"/>
        <w:rPr>
          <w:b/>
          <w:bCs/>
          <w:sz w:val="28"/>
          <w:szCs w:val="28"/>
        </w:rPr>
      </w:pPr>
      <w:r w:rsidRPr="00A3179C">
        <w:rPr>
          <w:b/>
          <w:bCs/>
          <w:sz w:val="28"/>
          <w:szCs w:val="28"/>
        </w:rPr>
        <w:t>Управление</w:t>
      </w:r>
      <w:r w:rsidR="00DF12D6" w:rsidRPr="00A3179C">
        <w:rPr>
          <w:b/>
          <w:bCs/>
          <w:sz w:val="28"/>
          <w:szCs w:val="28"/>
        </w:rPr>
        <w:t xml:space="preserve"> файлами cookie</w:t>
      </w:r>
    </w:p>
    <w:p w14:paraId="2850A888" w14:textId="77777777" w:rsidR="00DF12D6" w:rsidRPr="00A3179C" w:rsidRDefault="00DF12D6" w:rsidP="00A3179C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578223C9" w14:textId="77777777" w:rsidR="003E697B" w:rsidRPr="00A3179C" w:rsidRDefault="003E697B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О</w:t>
      </w:r>
      <w:r w:rsidR="00DF12D6" w:rsidRPr="00A3179C">
        <w:rPr>
          <w:sz w:val="28"/>
          <w:szCs w:val="28"/>
        </w:rPr>
        <w:t>тключ</w:t>
      </w:r>
      <w:r w:rsidRPr="00A3179C">
        <w:rPr>
          <w:sz w:val="28"/>
          <w:szCs w:val="28"/>
        </w:rPr>
        <w:t>ение</w:t>
      </w:r>
      <w:r w:rsidR="00DF12D6" w:rsidRPr="00A3179C">
        <w:rPr>
          <w:sz w:val="28"/>
          <w:szCs w:val="28"/>
        </w:rPr>
        <w:t xml:space="preserve"> файл</w:t>
      </w:r>
      <w:r w:rsidRPr="00A3179C">
        <w:rPr>
          <w:sz w:val="28"/>
          <w:szCs w:val="28"/>
        </w:rPr>
        <w:t>ов</w:t>
      </w:r>
      <w:r w:rsidR="00DF12D6" w:rsidRPr="00A3179C">
        <w:rPr>
          <w:sz w:val="28"/>
          <w:szCs w:val="28"/>
        </w:rPr>
        <w:t xml:space="preserve"> cookie</w:t>
      </w:r>
      <w:r w:rsidRPr="00A3179C">
        <w:rPr>
          <w:sz w:val="28"/>
          <w:szCs w:val="28"/>
        </w:rPr>
        <w:t xml:space="preserve"> производится</w:t>
      </w:r>
      <w:r w:rsidR="00DF12D6" w:rsidRPr="00A3179C">
        <w:rPr>
          <w:sz w:val="28"/>
          <w:szCs w:val="28"/>
        </w:rPr>
        <w:t xml:space="preserve"> в настройках браузера</w:t>
      </w:r>
      <w:r w:rsidRPr="00A3179C">
        <w:rPr>
          <w:sz w:val="28"/>
          <w:szCs w:val="28"/>
        </w:rPr>
        <w:t xml:space="preserve"> Пользователя</w:t>
      </w:r>
      <w:r w:rsidR="00DF12D6" w:rsidRPr="00A3179C">
        <w:rPr>
          <w:sz w:val="28"/>
          <w:szCs w:val="28"/>
        </w:rPr>
        <w:t xml:space="preserve">. </w:t>
      </w:r>
    </w:p>
    <w:p w14:paraId="40DD99C0" w14:textId="1238AD49" w:rsidR="003E697B" w:rsidRPr="00A3179C" w:rsidRDefault="003E697B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У</w:t>
      </w:r>
      <w:r w:rsidR="00DF12D6" w:rsidRPr="00A3179C">
        <w:rPr>
          <w:sz w:val="28"/>
          <w:szCs w:val="28"/>
        </w:rPr>
        <w:t>дал</w:t>
      </w:r>
      <w:r w:rsidRPr="00A3179C">
        <w:rPr>
          <w:sz w:val="28"/>
          <w:szCs w:val="28"/>
        </w:rPr>
        <w:t>ение</w:t>
      </w:r>
      <w:r w:rsidR="00DF12D6" w:rsidRPr="00A3179C">
        <w:rPr>
          <w:sz w:val="28"/>
          <w:szCs w:val="28"/>
        </w:rPr>
        <w:t xml:space="preserve"> файл</w:t>
      </w:r>
      <w:r w:rsidRPr="00A3179C">
        <w:rPr>
          <w:sz w:val="28"/>
          <w:szCs w:val="28"/>
        </w:rPr>
        <w:t>ов</w:t>
      </w:r>
      <w:r w:rsidR="00DF12D6" w:rsidRPr="00A3179C">
        <w:rPr>
          <w:sz w:val="28"/>
          <w:szCs w:val="28"/>
        </w:rPr>
        <w:t xml:space="preserve"> cookie, установленные </w:t>
      </w:r>
      <w:r w:rsidRPr="00A3179C">
        <w:rPr>
          <w:sz w:val="28"/>
          <w:szCs w:val="28"/>
        </w:rPr>
        <w:t>Сайтом</w:t>
      </w:r>
      <w:r w:rsidR="00DF12D6" w:rsidRPr="00A3179C">
        <w:rPr>
          <w:sz w:val="28"/>
          <w:szCs w:val="28"/>
        </w:rPr>
        <w:t xml:space="preserve">, </w:t>
      </w:r>
      <w:r w:rsidRPr="00A3179C">
        <w:rPr>
          <w:sz w:val="28"/>
          <w:szCs w:val="28"/>
        </w:rPr>
        <w:t>происходит по</w:t>
      </w:r>
      <w:r w:rsidR="00DF12D6" w:rsidRPr="00A3179C">
        <w:rPr>
          <w:sz w:val="28"/>
          <w:szCs w:val="28"/>
        </w:rPr>
        <w:t xml:space="preserve"> инструкциям на страницах справки браузера</w:t>
      </w:r>
      <w:r w:rsidRPr="00A3179C">
        <w:rPr>
          <w:sz w:val="28"/>
          <w:szCs w:val="28"/>
        </w:rPr>
        <w:t xml:space="preserve"> Пользователя</w:t>
      </w:r>
      <w:r w:rsidR="00DF12D6" w:rsidRPr="00A3179C">
        <w:rPr>
          <w:sz w:val="28"/>
          <w:szCs w:val="28"/>
        </w:rPr>
        <w:t xml:space="preserve"> или </w:t>
      </w:r>
      <w:r w:rsidRPr="00A3179C">
        <w:rPr>
          <w:sz w:val="28"/>
          <w:szCs w:val="28"/>
        </w:rPr>
        <w:t xml:space="preserve">соответствующих </w:t>
      </w:r>
      <w:r w:rsidR="00DF12D6" w:rsidRPr="00A3179C">
        <w:rPr>
          <w:sz w:val="28"/>
          <w:szCs w:val="28"/>
        </w:rPr>
        <w:t xml:space="preserve">сайтов. </w:t>
      </w:r>
    </w:p>
    <w:p w14:paraId="53A66F5B" w14:textId="36C9C52B" w:rsidR="003E697B" w:rsidRPr="00A3179C" w:rsidRDefault="003E697B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Пользователь вправе б</w:t>
      </w:r>
      <w:r w:rsidR="00DF12D6" w:rsidRPr="00A3179C">
        <w:rPr>
          <w:sz w:val="28"/>
          <w:szCs w:val="28"/>
        </w:rPr>
        <w:t xml:space="preserve">локировать установку файлов cookie </w:t>
      </w:r>
      <w:r w:rsidRPr="00A3179C">
        <w:rPr>
          <w:sz w:val="28"/>
          <w:szCs w:val="28"/>
        </w:rPr>
        <w:t>С</w:t>
      </w:r>
      <w:r w:rsidR="00DF12D6" w:rsidRPr="00A3179C">
        <w:rPr>
          <w:sz w:val="28"/>
          <w:szCs w:val="28"/>
        </w:rPr>
        <w:t>айт</w:t>
      </w:r>
      <w:r w:rsidRPr="00A3179C">
        <w:rPr>
          <w:sz w:val="28"/>
          <w:szCs w:val="28"/>
        </w:rPr>
        <w:t>ом</w:t>
      </w:r>
      <w:r w:rsidR="00DF12D6" w:rsidRPr="00A3179C">
        <w:rPr>
          <w:sz w:val="28"/>
          <w:szCs w:val="28"/>
        </w:rPr>
        <w:t xml:space="preserve">. </w:t>
      </w:r>
    </w:p>
    <w:p w14:paraId="29CDC5EB" w14:textId="1D8EC2E2" w:rsidR="00DF12D6" w:rsidRDefault="003E697B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lastRenderedPageBreak/>
        <w:t>Пользователь вправе</w:t>
      </w:r>
      <w:r w:rsidR="00DF12D6" w:rsidRPr="00A3179C">
        <w:rPr>
          <w:sz w:val="28"/>
          <w:szCs w:val="28"/>
        </w:rPr>
        <w:t xml:space="preserve"> очистить все файлы cookie, установленные </w:t>
      </w:r>
      <w:r w:rsidRPr="00A3179C">
        <w:rPr>
          <w:sz w:val="28"/>
          <w:szCs w:val="28"/>
        </w:rPr>
        <w:t>С</w:t>
      </w:r>
      <w:r w:rsidR="00DF12D6" w:rsidRPr="00A3179C">
        <w:rPr>
          <w:sz w:val="28"/>
          <w:szCs w:val="28"/>
        </w:rPr>
        <w:t>айт</w:t>
      </w:r>
      <w:r w:rsidRPr="00A3179C">
        <w:rPr>
          <w:sz w:val="28"/>
          <w:szCs w:val="28"/>
        </w:rPr>
        <w:t>ом</w:t>
      </w:r>
      <w:r w:rsidR="00DF12D6" w:rsidRPr="00A3179C">
        <w:rPr>
          <w:sz w:val="28"/>
          <w:szCs w:val="28"/>
        </w:rPr>
        <w:t xml:space="preserve">, которые </w:t>
      </w:r>
      <w:r w:rsidRPr="00A3179C">
        <w:rPr>
          <w:sz w:val="28"/>
          <w:szCs w:val="28"/>
        </w:rPr>
        <w:t xml:space="preserve">он </w:t>
      </w:r>
      <w:r w:rsidR="00DF12D6" w:rsidRPr="00A3179C">
        <w:rPr>
          <w:sz w:val="28"/>
          <w:szCs w:val="28"/>
        </w:rPr>
        <w:t>посетил.</w:t>
      </w:r>
      <w:r w:rsidRPr="00A3179C">
        <w:rPr>
          <w:sz w:val="28"/>
          <w:szCs w:val="28"/>
        </w:rPr>
        <w:t xml:space="preserve"> </w:t>
      </w:r>
    </w:p>
    <w:p w14:paraId="7AAD6D78" w14:textId="4E0C8440" w:rsidR="00A3179C" w:rsidRPr="00A3179C" w:rsidRDefault="00A3179C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179C">
        <w:rPr>
          <w:sz w:val="28"/>
          <w:szCs w:val="28"/>
        </w:rPr>
        <w:t>тключ</w:t>
      </w:r>
      <w:r>
        <w:rPr>
          <w:sz w:val="28"/>
          <w:szCs w:val="28"/>
        </w:rPr>
        <w:t>ение</w:t>
      </w:r>
      <w:r w:rsidRPr="00A3179C">
        <w:rPr>
          <w:sz w:val="28"/>
          <w:szCs w:val="28"/>
        </w:rPr>
        <w:t xml:space="preserve"> файл</w:t>
      </w:r>
      <w:r>
        <w:rPr>
          <w:sz w:val="28"/>
          <w:szCs w:val="28"/>
        </w:rPr>
        <w:t>ов</w:t>
      </w:r>
      <w:r w:rsidRPr="00A3179C">
        <w:rPr>
          <w:sz w:val="28"/>
          <w:szCs w:val="28"/>
        </w:rPr>
        <w:t xml:space="preserve"> cookie и аналогичны</w:t>
      </w:r>
      <w:r>
        <w:rPr>
          <w:sz w:val="28"/>
          <w:szCs w:val="28"/>
        </w:rPr>
        <w:t>х</w:t>
      </w:r>
      <w:r w:rsidRPr="00A3179C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 xml:space="preserve">й </w:t>
      </w:r>
      <w:r w:rsidRPr="00A3179C">
        <w:rPr>
          <w:sz w:val="28"/>
          <w:szCs w:val="28"/>
        </w:rPr>
        <w:t>может негативно отразиться работе сайта</w:t>
      </w:r>
    </w:p>
    <w:p w14:paraId="3217181C" w14:textId="77777777" w:rsidR="00DF12D6" w:rsidRPr="00A3179C" w:rsidRDefault="00DF12D6" w:rsidP="00A3179C">
      <w:pPr>
        <w:jc w:val="both"/>
        <w:rPr>
          <w:sz w:val="28"/>
          <w:szCs w:val="28"/>
        </w:rPr>
      </w:pPr>
    </w:p>
    <w:p w14:paraId="562E83F0" w14:textId="77777777" w:rsidR="00DF12D6" w:rsidRPr="00A3179C" w:rsidRDefault="00DF12D6" w:rsidP="00A3179C">
      <w:pPr>
        <w:pStyle w:val="ad"/>
        <w:numPr>
          <w:ilvl w:val="0"/>
          <w:numId w:val="19"/>
        </w:numPr>
        <w:ind w:left="0"/>
        <w:jc w:val="both"/>
        <w:rPr>
          <w:b/>
          <w:bCs/>
          <w:sz w:val="28"/>
          <w:szCs w:val="28"/>
        </w:rPr>
      </w:pPr>
      <w:r w:rsidRPr="00A3179C">
        <w:rPr>
          <w:b/>
          <w:bCs/>
          <w:sz w:val="28"/>
          <w:szCs w:val="28"/>
        </w:rPr>
        <w:t>Блокировка файлов cookie</w:t>
      </w:r>
    </w:p>
    <w:p w14:paraId="3ED2706E" w14:textId="77777777" w:rsidR="00DF12D6" w:rsidRPr="00A3179C" w:rsidRDefault="00DF12D6" w:rsidP="00A3179C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51887789" w14:textId="647FFD76" w:rsidR="00DF12D6" w:rsidRPr="00A3179C" w:rsidRDefault="00DF12D6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Многие браузеры позволяют отказываться от использования файлов cookie. Однако помните, что отключение файлов cookie распространяется не только на этот, но и на все другие веб-сайты.</w:t>
      </w:r>
    </w:p>
    <w:p w14:paraId="29B364DD" w14:textId="29E705CB" w:rsidR="00DF12D6" w:rsidRPr="00A3179C" w:rsidRDefault="00DF12D6" w:rsidP="00A3179C">
      <w:pPr>
        <w:jc w:val="both"/>
        <w:rPr>
          <w:sz w:val="28"/>
          <w:szCs w:val="28"/>
        </w:rPr>
      </w:pPr>
      <w:r w:rsidRPr="00A3179C">
        <w:rPr>
          <w:sz w:val="28"/>
          <w:szCs w:val="28"/>
        </w:rPr>
        <w:t>Блокировка файлов cookie может негативно сказаться на работоспособности многих веб-сайтов.</w:t>
      </w:r>
    </w:p>
    <w:p w14:paraId="0D53128E" w14:textId="77777777" w:rsidR="00DF12D6" w:rsidRPr="00A3179C" w:rsidRDefault="00DF12D6" w:rsidP="00A3179C">
      <w:pPr>
        <w:jc w:val="both"/>
        <w:rPr>
          <w:sz w:val="28"/>
          <w:szCs w:val="28"/>
        </w:rPr>
      </w:pPr>
    </w:p>
    <w:p w14:paraId="79E404BC" w14:textId="77777777" w:rsidR="00DF12D6" w:rsidRPr="00A3179C" w:rsidRDefault="00DF12D6" w:rsidP="00A3179C">
      <w:pPr>
        <w:pStyle w:val="ad"/>
        <w:numPr>
          <w:ilvl w:val="0"/>
          <w:numId w:val="19"/>
        </w:numPr>
        <w:ind w:left="0" w:firstLine="0"/>
        <w:jc w:val="both"/>
        <w:rPr>
          <w:b/>
          <w:bCs/>
          <w:sz w:val="28"/>
          <w:szCs w:val="28"/>
        </w:rPr>
      </w:pPr>
      <w:r w:rsidRPr="00A3179C">
        <w:rPr>
          <w:b/>
          <w:bCs/>
          <w:sz w:val="28"/>
          <w:szCs w:val="28"/>
        </w:rPr>
        <w:t>Удаление файлов cookie</w:t>
      </w:r>
    </w:p>
    <w:p w14:paraId="3CA7CBE7" w14:textId="77777777" w:rsidR="00DF12D6" w:rsidRPr="00A3179C" w:rsidRDefault="00DF12D6" w:rsidP="00A3179C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3B9695B6" w14:textId="0C1D7963" w:rsidR="00DF12D6" w:rsidRPr="00A3179C" w:rsidRDefault="003E697B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Пользователь вправе</w:t>
      </w:r>
      <w:r w:rsidR="00DF12D6" w:rsidRPr="00A3179C">
        <w:rPr>
          <w:sz w:val="28"/>
          <w:szCs w:val="28"/>
        </w:rPr>
        <w:t xml:space="preserve"> удалить файлы cookie, которые хранятся на </w:t>
      </w:r>
      <w:r w:rsidRPr="00A3179C">
        <w:rPr>
          <w:sz w:val="28"/>
          <w:szCs w:val="28"/>
        </w:rPr>
        <w:t>его</w:t>
      </w:r>
      <w:r w:rsidR="00DF12D6" w:rsidRPr="00A3179C">
        <w:rPr>
          <w:sz w:val="28"/>
          <w:szCs w:val="28"/>
        </w:rPr>
        <w:t xml:space="preserve"> компьютере. Для этого </w:t>
      </w:r>
      <w:r w:rsidRPr="00A3179C">
        <w:rPr>
          <w:sz w:val="28"/>
          <w:szCs w:val="28"/>
        </w:rPr>
        <w:t>необходимо</w:t>
      </w:r>
      <w:r w:rsidR="00DF12D6" w:rsidRPr="00A3179C">
        <w:rPr>
          <w:sz w:val="28"/>
          <w:szCs w:val="28"/>
        </w:rPr>
        <w:t xml:space="preserve"> следовать инструкциям браузера. </w:t>
      </w:r>
      <w:r w:rsidRPr="00A3179C">
        <w:rPr>
          <w:sz w:val="28"/>
          <w:szCs w:val="28"/>
        </w:rPr>
        <w:t>У</w:t>
      </w:r>
      <w:r w:rsidR="00DF12D6" w:rsidRPr="00A3179C">
        <w:rPr>
          <w:sz w:val="28"/>
          <w:szCs w:val="28"/>
        </w:rPr>
        <w:t>даление файлов cookie может негативно повлиять на работоспособность многих веб-сайтов.</w:t>
      </w:r>
    </w:p>
    <w:p w14:paraId="01EEE4C3" w14:textId="77777777" w:rsidR="00DF12D6" w:rsidRPr="00A3179C" w:rsidRDefault="00DF12D6" w:rsidP="00A3179C">
      <w:pPr>
        <w:jc w:val="both"/>
        <w:rPr>
          <w:sz w:val="28"/>
          <w:szCs w:val="28"/>
        </w:rPr>
      </w:pPr>
    </w:p>
    <w:p w14:paraId="1AFA32DF" w14:textId="77777777" w:rsidR="00DF12D6" w:rsidRPr="00A3179C" w:rsidRDefault="00DF12D6" w:rsidP="00A3179C">
      <w:pPr>
        <w:pStyle w:val="ad"/>
        <w:numPr>
          <w:ilvl w:val="0"/>
          <w:numId w:val="19"/>
        </w:numPr>
        <w:ind w:left="0" w:firstLine="0"/>
        <w:jc w:val="both"/>
        <w:rPr>
          <w:b/>
          <w:bCs/>
          <w:sz w:val="28"/>
          <w:szCs w:val="28"/>
        </w:rPr>
      </w:pPr>
      <w:r w:rsidRPr="00A3179C">
        <w:rPr>
          <w:b/>
          <w:bCs/>
          <w:sz w:val="28"/>
          <w:szCs w:val="28"/>
        </w:rPr>
        <w:t>Обновление Политики обработки cookie-файлов</w:t>
      </w:r>
    </w:p>
    <w:p w14:paraId="350B877F" w14:textId="77777777" w:rsidR="003E697B" w:rsidRPr="00A3179C" w:rsidRDefault="003E697B" w:rsidP="00A3179C">
      <w:pPr>
        <w:jc w:val="both"/>
        <w:rPr>
          <w:b/>
          <w:bCs/>
          <w:sz w:val="28"/>
          <w:szCs w:val="28"/>
        </w:rPr>
      </w:pPr>
    </w:p>
    <w:p w14:paraId="63AFD226" w14:textId="1B1901E2" w:rsidR="003E697B" w:rsidRPr="00A3179C" w:rsidRDefault="003E697B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>ООО «</w:t>
      </w:r>
      <w:r w:rsidR="00A3179C" w:rsidRPr="00A3179C">
        <w:rPr>
          <w:sz w:val="28"/>
          <w:szCs w:val="28"/>
        </w:rPr>
        <w:t>ОЛИМП</w:t>
      </w:r>
      <w:r w:rsidRPr="00A3179C">
        <w:rPr>
          <w:sz w:val="28"/>
          <w:szCs w:val="28"/>
        </w:rPr>
        <w:t>» имеет право вносить изменения в настоящую Политику. При внесении изменений в Политику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38770EE4" w14:textId="77777777" w:rsidR="00DF12D6" w:rsidRPr="00A3179C" w:rsidRDefault="00DF12D6" w:rsidP="00A3179C">
      <w:pPr>
        <w:jc w:val="both"/>
        <w:rPr>
          <w:sz w:val="28"/>
          <w:szCs w:val="28"/>
        </w:rPr>
      </w:pPr>
    </w:p>
    <w:p w14:paraId="0A5BAACC" w14:textId="77777777" w:rsidR="00DF12D6" w:rsidRPr="00A3179C" w:rsidRDefault="00DF12D6" w:rsidP="00A3179C">
      <w:pPr>
        <w:pStyle w:val="ad"/>
        <w:numPr>
          <w:ilvl w:val="0"/>
          <w:numId w:val="19"/>
        </w:numPr>
        <w:ind w:left="0" w:firstLine="0"/>
        <w:jc w:val="both"/>
        <w:rPr>
          <w:b/>
          <w:bCs/>
          <w:sz w:val="28"/>
          <w:szCs w:val="28"/>
        </w:rPr>
      </w:pPr>
      <w:r w:rsidRPr="00A3179C">
        <w:rPr>
          <w:b/>
          <w:bCs/>
          <w:sz w:val="28"/>
          <w:szCs w:val="28"/>
        </w:rPr>
        <w:t>Контактная информация</w:t>
      </w:r>
    </w:p>
    <w:p w14:paraId="7B890DE0" w14:textId="77777777" w:rsidR="00DF12D6" w:rsidRPr="00A3179C" w:rsidRDefault="00DF12D6" w:rsidP="00A3179C">
      <w:pPr>
        <w:pStyle w:val="ad"/>
        <w:ind w:left="0"/>
        <w:jc w:val="both"/>
        <w:rPr>
          <w:b/>
          <w:bCs/>
          <w:sz w:val="28"/>
          <w:szCs w:val="28"/>
        </w:rPr>
      </w:pPr>
    </w:p>
    <w:p w14:paraId="79B40243" w14:textId="3F7D417D" w:rsidR="00DF12D6" w:rsidRPr="00A3179C" w:rsidRDefault="00DF12D6" w:rsidP="00A3179C">
      <w:pPr>
        <w:pStyle w:val="ad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A3179C">
        <w:rPr>
          <w:sz w:val="28"/>
          <w:szCs w:val="28"/>
        </w:rPr>
        <w:t xml:space="preserve">Если </w:t>
      </w:r>
      <w:r w:rsidR="00907545" w:rsidRPr="00A3179C">
        <w:rPr>
          <w:sz w:val="28"/>
          <w:szCs w:val="28"/>
        </w:rPr>
        <w:t>субъект персональных данных имеет</w:t>
      </w:r>
      <w:r w:rsidRPr="00A3179C">
        <w:rPr>
          <w:sz w:val="28"/>
          <w:szCs w:val="28"/>
        </w:rPr>
        <w:t xml:space="preserve"> вопросы или предложения, касающиеся действующей Политики конфиденциальности, </w:t>
      </w:r>
      <w:r w:rsidR="00907545" w:rsidRPr="00A3179C">
        <w:rPr>
          <w:sz w:val="28"/>
          <w:szCs w:val="28"/>
        </w:rPr>
        <w:t>он может связаться с ООО «</w:t>
      </w:r>
      <w:r w:rsidR="00A3179C" w:rsidRPr="00A3179C">
        <w:rPr>
          <w:sz w:val="28"/>
          <w:szCs w:val="28"/>
        </w:rPr>
        <w:t>ОЛИМП</w:t>
      </w:r>
      <w:r w:rsidR="00907545" w:rsidRPr="00A3179C">
        <w:rPr>
          <w:sz w:val="28"/>
          <w:szCs w:val="28"/>
        </w:rPr>
        <w:t>»</w:t>
      </w:r>
      <w:r w:rsidRPr="00A3179C">
        <w:rPr>
          <w:sz w:val="28"/>
          <w:szCs w:val="28"/>
        </w:rPr>
        <w:t xml:space="preserve"> по электронной почте </w:t>
      </w:r>
      <w:hyperlink r:id="rId8" w:history="1">
        <w:r w:rsidR="00A3179C" w:rsidRPr="00A3179C">
          <w:rPr>
            <w:rStyle w:val="a8"/>
            <w:color w:val="auto"/>
            <w:sz w:val="28"/>
            <w:szCs w:val="28"/>
          </w:rPr>
          <w:t>info@olymp-filter.ru</w:t>
        </w:r>
      </w:hyperlink>
      <w:r w:rsidRPr="00A3179C">
        <w:rPr>
          <w:sz w:val="28"/>
          <w:szCs w:val="28"/>
        </w:rPr>
        <w:t xml:space="preserve"> или по адресу </w:t>
      </w:r>
      <w:r w:rsidR="00A3179C" w:rsidRPr="00A3179C">
        <w:rPr>
          <w:sz w:val="28"/>
          <w:szCs w:val="28"/>
        </w:rPr>
        <w:t>Российская Федерация, 109518, г. Москва, Грайвороновский 2-й проезд, д. 46</w:t>
      </w:r>
      <w:r w:rsidRPr="00A3179C">
        <w:rPr>
          <w:sz w:val="28"/>
          <w:szCs w:val="28"/>
        </w:rPr>
        <w:t>.</w:t>
      </w:r>
    </w:p>
    <w:p w14:paraId="68A898CC" w14:textId="77777777" w:rsidR="00F709EC" w:rsidRPr="00A3179C" w:rsidRDefault="00F709EC" w:rsidP="00A3179C">
      <w:pPr>
        <w:jc w:val="both"/>
        <w:rPr>
          <w:sz w:val="28"/>
          <w:szCs w:val="28"/>
        </w:rPr>
      </w:pPr>
    </w:p>
    <w:sectPr w:rsidR="00F709EC" w:rsidRPr="00A3179C" w:rsidSect="00875FFC">
      <w:headerReference w:type="default" r:id="rId9"/>
      <w:footerReference w:type="default" r:id="rId10"/>
      <w:pgSz w:w="11906" w:h="16838"/>
      <w:pgMar w:top="1305" w:right="567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8DFA" w14:textId="77777777" w:rsidR="00C53F47" w:rsidRDefault="00C53F47" w:rsidP="004D760E">
      <w:r>
        <w:separator/>
      </w:r>
    </w:p>
  </w:endnote>
  <w:endnote w:type="continuationSeparator" w:id="0">
    <w:p w14:paraId="3A1420E7" w14:textId="77777777" w:rsidR="00C53F47" w:rsidRDefault="00C53F47" w:rsidP="004D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B20C" w14:textId="77777777" w:rsidR="007725E0" w:rsidRPr="007725E0" w:rsidRDefault="007725E0" w:rsidP="00875FFC">
    <w:pPr>
      <w:pStyle w:val="a5"/>
      <w:rPr>
        <w:rFonts w:ascii="Arial" w:hAnsi="Arial" w:cs="Arial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284"/>
      <w:gridCol w:w="4109"/>
    </w:tblGrid>
    <w:tr w:rsidR="007725E0" w14:paraId="59331469" w14:textId="77777777" w:rsidTr="00AB5846">
      <w:tc>
        <w:tcPr>
          <w:tcW w:w="5812" w:type="dxa"/>
        </w:tcPr>
        <w:p w14:paraId="5C37560B" w14:textId="77777777" w:rsidR="007725E0" w:rsidRPr="000E51D7" w:rsidRDefault="007725E0" w:rsidP="007725E0">
          <w:pPr>
            <w:pStyle w:val="a5"/>
            <w:rPr>
              <w:rFonts w:ascii="Arial" w:hAnsi="Arial" w:cs="Arial"/>
              <w:b/>
            </w:rPr>
          </w:pPr>
        </w:p>
      </w:tc>
      <w:tc>
        <w:tcPr>
          <w:tcW w:w="284" w:type="dxa"/>
        </w:tcPr>
        <w:p w14:paraId="51ECBC1C" w14:textId="77777777" w:rsidR="007725E0" w:rsidRDefault="007725E0" w:rsidP="00875FFC">
          <w:pPr>
            <w:pStyle w:val="a5"/>
            <w:rPr>
              <w:rFonts w:ascii="Arial" w:hAnsi="Arial" w:cs="Arial"/>
            </w:rPr>
          </w:pPr>
        </w:p>
      </w:tc>
      <w:tc>
        <w:tcPr>
          <w:tcW w:w="4109" w:type="dxa"/>
        </w:tcPr>
        <w:p w14:paraId="01F96F65" w14:textId="77777777" w:rsidR="007725E0" w:rsidRPr="000E51D7" w:rsidRDefault="007725E0" w:rsidP="007725E0">
          <w:pPr>
            <w:pStyle w:val="a5"/>
            <w:rPr>
              <w:rFonts w:ascii="Arial" w:hAnsi="Arial" w:cs="Arial"/>
              <w:b/>
            </w:rPr>
          </w:pPr>
        </w:p>
      </w:tc>
    </w:tr>
  </w:tbl>
  <w:p w14:paraId="17A2EC1F" w14:textId="77777777" w:rsidR="00875FFC" w:rsidRDefault="00875FFC" w:rsidP="007725E0">
    <w:pPr>
      <w:pStyle w:val="a5"/>
      <w:rPr>
        <w:rFonts w:ascii="Arial" w:hAnsi="Arial" w:cs="Arial"/>
      </w:rPr>
    </w:pPr>
  </w:p>
  <w:p w14:paraId="604921EC" w14:textId="77777777" w:rsidR="007725E0" w:rsidRDefault="007725E0" w:rsidP="007725E0">
    <w:pPr>
      <w:pStyle w:val="a5"/>
      <w:rPr>
        <w:rFonts w:ascii="Arial" w:hAnsi="Arial" w:cs="Arial"/>
      </w:rPr>
    </w:pPr>
  </w:p>
  <w:p w14:paraId="70A75191" w14:textId="77777777" w:rsidR="007725E0" w:rsidRPr="007725E0" w:rsidRDefault="007725E0" w:rsidP="007725E0">
    <w:pPr>
      <w:pStyle w:val="a5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0588" w14:textId="77777777" w:rsidR="00C53F47" w:rsidRDefault="00C53F47" w:rsidP="004D760E">
      <w:r>
        <w:separator/>
      </w:r>
    </w:p>
  </w:footnote>
  <w:footnote w:type="continuationSeparator" w:id="0">
    <w:p w14:paraId="3AD74A96" w14:textId="77777777" w:rsidR="00C53F47" w:rsidRDefault="00C53F47" w:rsidP="004D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9AFE" w14:textId="77777777" w:rsidR="009E0DE8" w:rsidRPr="009D0E86" w:rsidRDefault="009E0DE8" w:rsidP="009E0DE8">
    <w:pPr>
      <w:rPr>
        <w:sz w:val="16"/>
        <w:szCs w:val="16"/>
      </w:rPr>
    </w:pPr>
  </w:p>
  <w:tbl>
    <w:tblPr>
      <w:tblStyle w:val="a7"/>
      <w:tblW w:w="1063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01"/>
      <w:gridCol w:w="1984"/>
      <w:gridCol w:w="4252"/>
    </w:tblGrid>
    <w:tr w:rsidR="009E0DE8" w:rsidRPr="009D0E86" w14:paraId="457B5710" w14:textId="77777777" w:rsidTr="003F0165">
      <w:tc>
        <w:tcPr>
          <w:tcW w:w="3794" w:type="dxa"/>
        </w:tcPr>
        <w:p w14:paraId="1C74F31E" w14:textId="77777777" w:rsidR="009E0DE8" w:rsidRPr="009D0E86" w:rsidRDefault="009E0DE8" w:rsidP="009E0DE8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 xml:space="preserve">Адрес: РФ, 109518, г. Москва, </w:t>
          </w:r>
        </w:p>
        <w:p w14:paraId="4D9F8E81" w14:textId="77777777" w:rsidR="009E0DE8" w:rsidRPr="009D0E86" w:rsidRDefault="009E0DE8" w:rsidP="009E0DE8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Грайвороновский 2-й проезд, д. 46</w:t>
          </w:r>
        </w:p>
        <w:p w14:paraId="7D2AC513" w14:textId="77777777" w:rsidR="009E0DE8" w:rsidRPr="009D0E86" w:rsidRDefault="009E0DE8" w:rsidP="009E0DE8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ИНН/КПП 7723424773/772101001</w:t>
          </w:r>
        </w:p>
        <w:p w14:paraId="6CD75E6A" w14:textId="77777777" w:rsidR="009E0DE8" w:rsidRPr="009D0E86" w:rsidRDefault="009E0DE8" w:rsidP="009E0DE8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ОГРН 5157746204721</w:t>
          </w:r>
        </w:p>
      </w:tc>
      <w:tc>
        <w:tcPr>
          <w:tcW w:w="601" w:type="dxa"/>
        </w:tcPr>
        <w:p w14:paraId="1D4DF3BC" w14:textId="77777777" w:rsidR="009E0DE8" w:rsidRPr="009D0E86" w:rsidRDefault="009E0DE8" w:rsidP="009E0DE8">
          <w:pPr>
            <w:pStyle w:val="a3"/>
            <w:ind w:left="351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84" w:type="dxa"/>
        </w:tcPr>
        <w:p w14:paraId="528C2413" w14:textId="77777777" w:rsidR="009E0DE8" w:rsidRPr="009D0E86" w:rsidRDefault="009E0DE8" w:rsidP="009E0DE8">
          <w:pPr>
            <w:pStyle w:val="a3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 xml:space="preserve">Тел: </w:t>
          </w:r>
          <w:hyperlink r:id="rId1" w:history="1">
            <w:r w:rsidRPr="009D0E86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</w:rPr>
              <w:t>+7(969)101-41-00</w:t>
            </w:r>
          </w:hyperlink>
        </w:p>
        <w:p w14:paraId="6550D041" w14:textId="77777777" w:rsidR="009E0DE8" w:rsidRPr="009D0E86" w:rsidRDefault="009E0DE8" w:rsidP="009E0DE8">
          <w:pPr>
            <w:pStyle w:val="a3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Pr="009D0E86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</w:rPr>
              <w:t>info@olymp-filter.ru</w:t>
            </w:r>
          </w:hyperlink>
        </w:p>
        <w:p w14:paraId="68524845" w14:textId="77777777" w:rsidR="009E0DE8" w:rsidRPr="009D0E86" w:rsidRDefault="009E0DE8" w:rsidP="009E0DE8">
          <w:pPr>
            <w:pStyle w:val="a3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https://olymp-filter.ru/</w:t>
          </w:r>
        </w:p>
      </w:tc>
      <w:tc>
        <w:tcPr>
          <w:tcW w:w="4252" w:type="dxa"/>
        </w:tcPr>
        <w:p w14:paraId="37AB662B" w14:textId="77777777" w:rsidR="009E0DE8" w:rsidRPr="009D0E86" w:rsidRDefault="009E0DE8" w:rsidP="009E0DE8">
          <w:pPr>
            <w:pStyle w:val="a3"/>
            <w:ind w:left="-2485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38F6AC06" wp14:editId="6A32246A">
                <wp:extent cx="1127578" cy="599533"/>
                <wp:effectExtent l="0" t="0" r="3175" b="0"/>
                <wp:docPr id="7797335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733578" name="Рисунок 77973357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074" cy="620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6A613D" w14:textId="77777777" w:rsidR="009F7D95" w:rsidRPr="009E0DE8" w:rsidRDefault="009F7D95" w:rsidP="009E0D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6F69"/>
    <w:multiLevelType w:val="multilevel"/>
    <w:tmpl w:val="AF1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7F4"/>
    <w:multiLevelType w:val="multilevel"/>
    <w:tmpl w:val="B1C214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962082"/>
    <w:multiLevelType w:val="multilevel"/>
    <w:tmpl w:val="E19EE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AE084F"/>
    <w:multiLevelType w:val="multilevel"/>
    <w:tmpl w:val="0B622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7D0F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F1A80"/>
    <w:multiLevelType w:val="hybridMultilevel"/>
    <w:tmpl w:val="A4A2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821B1"/>
    <w:multiLevelType w:val="multilevel"/>
    <w:tmpl w:val="C2F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41E98"/>
    <w:multiLevelType w:val="multilevel"/>
    <w:tmpl w:val="D45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112C3"/>
    <w:multiLevelType w:val="hybridMultilevel"/>
    <w:tmpl w:val="F7A0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D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F76498"/>
    <w:multiLevelType w:val="multilevel"/>
    <w:tmpl w:val="C2F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C3589"/>
    <w:multiLevelType w:val="multilevel"/>
    <w:tmpl w:val="BA1A1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F255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5D4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8017AF"/>
    <w:multiLevelType w:val="hybridMultilevel"/>
    <w:tmpl w:val="8198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7071">
    <w:abstractNumId w:val="7"/>
  </w:num>
  <w:num w:numId="2" w16cid:durableId="1509641162">
    <w:abstractNumId w:val="0"/>
  </w:num>
  <w:num w:numId="3" w16cid:durableId="706832225">
    <w:abstractNumId w:val="5"/>
  </w:num>
  <w:num w:numId="4" w16cid:durableId="1637685399">
    <w:abstractNumId w:val="14"/>
  </w:num>
  <w:num w:numId="5" w16cid:durableId="1832140958">
    <w:abstractNumId w:val="10"/>
  </w:num>
  <w:num w:numId="6" w16cid:durableId="1067455035">
    <w:abstractNumId w:val="10"/>
  </w:num>
  <w:num w:numId="7" w16cid:durableId="1804349234">
    <w:abstractNumId w:val="10"/>
  </w:num>
  <w:num w:numId="8" w16cid:durableId="394814650">
    <w:abstractNumId w:val="10"/>
  </w:num>
  <w:num w:numId="9" w16cid:durableId="956133748">
    <w:abstractNumId w:val="10"/>
  </w:num>
  <w:num w:numId="10" w16cid:durableId="1495876580">
    <w:abstractNumId w:val="4"/>
  </w:num>
  <w:num w:numId="11" w16cid:durableId="1859348976">
    <w:abstractNumId w:val="13"/>
  </w:num>
  <w:num w:numId="12" w16cid:durableId="644358690">
    <w:abstractNumId w:val="2"/>
  </w:num>
  <w:num w:numId="13" w16cid:durableId="213273811">
    <w:abstractNumId w:val="12"/>
  </w:num>
  <w:num w:numId="14" w16cid:durableId="2133622026">
    <w:abstractNumId w:val="9"/>
  </w:num>
  <w:num w:numId="15" w16cid:durableId="614992583">
    <w:abstractNumId w:val="1"/>
  </w:num>
  <w:num w:numId="16" w16cid:durableId="1478111530">
    <w:abstractNumId w:val="8"/>
  </w:num>
  <w:num w:numId="17" w16cid:durableId="331758597">
    <w:abstractNumId w:val="11"/>
  </w:num>
  <w:num w:numId="18" w16cid:durableId="1289898497">
    <w:abstractNumId w:val="6"/>
  </w:num>
  <w:num w:numId="19" w16cid:durableId="98572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0E"/>
    <w:rsid w:val="00021276"/>
    <w:rsid w:val="000273DB"/>
    <w:rsid w:val="00033D3D"/>
    <w:rsid w:val="00044155"/>
    <w:rsid w:val="00081630"/>
    <w:rsid w:val="000D512D"/>
    <w:rsid w:val="000E51D7"/>
    <w:rsid w:val="00107429"/>
    <w:rsid w:val="00120FD5"/>
    <w:rsid w:val="00140A83"/>
    <w:rsid w:val="00167C5F"/>
    <w:rsid w:val="001857EC"/>
    <w:rsid w:val="001D379B"/>
    <w:rsid w:val="0022662B"/>
    <w:rsid w:val="0022692C"/>
    <w:rsid w:val="002605F5"/>
    <w:rsid w:val="002831ED"/>
    <w:rsid w:val="002C024A"/>
    <w:rsid w:val="002D1656"/>
    <w:rsid w:val="003150C4"/>
    <w:rsid w:val="003351C5"/>
    <w:rsid w:val="00341AA8"/>
    <w:rsid w:val="003B64F4"/>
    <w:rsid w:val="003B6C80"/>
    <w:rsid w:val="003C2D96"/>
    <w:rsid w:val="003C65DB"/>
    <w:rsid w:val="003E697B"/>
    <w:rsid w:val="00427FCF"/>
    <w:rsid w:val="00453C5C"/>
    <w:rsid w:val="00467D5E"/>
    <w:rsid w:val="004742DA"/>
    <w:rsid w:val="0049130A"/>
    <w:rsid w:val="004A3CBF"/>
    <w:rsid w:val="004D760E"/>
    <w:rsid w:val="004F5B24"/>
    <w:rsid w:val="005243E3"/>
    <w:rsid w:val="00534F4E"/>
    <w:rsid w:val="0055222F"/>
    <w:rsid w:val="005718C9"/>
    <w:rsid w:val="005964BB"/>
    <w:rsid w:val="005B3106"/>
    <w:rsid w:val="005E18E9"/>
    <w:rsid w:val="006075A2"/>
    <w:rsid w:val="00630BA5"/>
    <w:rsid w:val="00645CE1"/>
    <w:rsid w:val="00646859"/>
    <w:rsid w:val="00690D7C"/>
    <w:rsid w:val="00690E72"/>
    <w:rsid w:val="006E5012"/>
    <w:rsid w:val="0071041A"/>
    <w:rsid w:val="00715495"/>
    <w:rsid w:val="007725E0"/>
    <w:rsid w:val="00780C9A"/>
    <w:rsid w:val="00784327"/>
    <w:rsid w:val="00792E34"/>
    <w:rsid w:val="007E5780"/>
    <w:rsid w:val="008079EA"/>
    <w:rsid w:val="0081350D"/>
    <w:rsid w:val="00830499"/>
    <w:rsid w:val="00865D90"/>
    <w:rsid w:val="00875FFC"/>
    <w:rsid w:val="008D6247"/>
    <w:rsid w:val="008D7DB7"/>
    <w:rsid w:val="00907545"/>
    <w:rsid w:val="00913020"/>
    <w:rsid w:val="00922064"/>
    <w:rsid w:val="00992973"/>
    <w:rsid w:val="009D152B"/>
    <w:rsid w:val="009E0DE8"/>
    <w:rsid w:val="009F7D95"/>
    <w:rsid w:val="00A15BFC"/>
    <w:rsid w:val="00A30FD7"/>
    <w:rsid w:val="00A3179C"/>
    <w:rsid w:val="00A566BC"/>
    <w:rsid w:val="00AB5846"/>
    <w:rsid w:val="00AB6950"/>
    <w:rsid w:val="00AD4BA1"/>
    <w:rsid w:val="00B27998"/>
    <w:rsid w:val="00BC185F"/>
    <w:rsid w:val="00C03382"/>
    <w:rsid w:val="00C04ED1"/>
    <w:rsid w:val="00C51349"/>
    <w:rsid w:val="00C53F47"/>
    <w:rsid w:val="00C574FC"/>
    <w:rsid w:val="00C77C44"/>
    <w:rsid w:val="00C9586E"/>
    <w:rsid w:val="00CE2E62"/>
    <w:rsid w:val="00D465FB"/>
    <w:rsid w:val="00D92282"/>
    <w:rsid w:val="00DD17AB"/>
    <w:rsid w:val="00DF12D6"/>
    <w:rsid w:val="00E11C3E"/>
    <w:rsid w:val="00E5755C"/>
    <w:rsid w:val="00EA2B32"/>
    <w:rsid w:val="00EB49CE"/>
    <w:rsid w:val="00ED194D"/>
    <w:rsid w:val="00F11275"/>
    <w:rsid w:val="00F46909"/>
    <w:rsid w:val="00F557F4"/>
    <w:rsid w:val="00F705AD"/>
    <w:rsid w:val="00F709EC"/>
    <w:rsid w:val="00FE43D5"/>
    <w:rsid w:val="00FF4E2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D63E"/>
  <w15:docId w15:val="{1165176D-9EF6-49BE-ABA8-01D5DC24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760E"/>
  </w:style>
  <w:style w:type="paragraph" w:styleId="a5">
    <w:name w:val="footer"/>
    <w:basedOn w:val="a"/>
    <w:link w:val="a6"/>
    <w:uiPriority w:val="99"/>
    <w:unhideWhenUsed/>
    <w:rsid w:val="00AB69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6950"/>
    <w:rPr>
      <w:sz w:val="16"/>
    </w:rPr>
  </w:style>
  <w:style w:type="table" w:styleId="a7">
    <w:name w:val="Table Grid"/>
    <w:basedOn w:val="a1"/>
    <w:uiPriority w:val="39"/>
    <w:rsid w:val="009F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7D95"/>
    <w:rPr>
      <w:color w:val="0563C1" w:themeColor="hyperlink"/>
      <w:u w:val="single"/>
    </w:rPr>
  </w:style>
  <w:style w:type="paragraph" w:styleId="a9">
    <w:name w:val="No Spacing"/>
    <w:uiPriority w:val="1"/>
    <w:qFormat/>
    <w:rsid w:val="00A566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4B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4BA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Unresolved Mention"/>
    <w:basedOn w:val="a0"/>
    <w:uiPriority w:val="99"/>
    <w:semiHidden/>
    <w:unhideWhenUsed/>
    <w:rsid w:val="00C5134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5134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3E69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697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6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69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69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lymp-filt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-filt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lymp-filter.ru" TargetMode="External"/><Relationship Id="rId1" Type="http://schemas.openxmlformats.org/officeDocument/2006/relationships/hyperlink" Target="tel:+79691014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Оксана Соловьева</cp:lastModifiedBy>
  <cp:revision>7</cp:revision>
  <cp:lastPrinted>2020-01-14T12:38:00Z</cp:lastPrinted>
  <dcterms:created xsi:type="dcterms:W3CDTF">2025-02-18T13:37:00Z</dcterms:created>
  <dcterms:modified xsi:type="dcterms:W3CDTF">2025-05-20T13:02:00Z</dcterms:modified>
</cp:coreProperties>
</file>